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JALGRATTURI KOOLITUSE TÖÖPLAAN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Kool: Risti Põhikool</w:t>
        <w:br w:type="textWrapping"/>
        <w:t xml:space="preserve">Õppeaasta: 2024/2025</w:t>
      </w:r>
    </w:p>
    <w:tbl>
      <w:tblPr>
        <w:tblStyle w:val="Table1"/>
        <w:tblW w:w="1460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3"/>
        <w:gridCol w:w="4162"/>
        <w:gridCol w:w="4820"/>
        <w:gridCol w:w="3685"/>
        <w:gridCol w:w="851"/>
        <w:tblGridChange w:id="0">
          <w:tblGrid>
            <w:gridCol w:w="1083"/>
            <w:gridCol w:w="4162"/>
            <w:gridCol w:w="4820"/>
            <w:gridCol w:w="3685"/>
            <w:gridCol w:w="8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Kuupäev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Teema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Märkused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Õpiväljundid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Akad. tunde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Põhimõisted liikluses.</w:t>
            </w:r>
          </w:p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Sõidutee ületamine. Viisakas liiklemine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Jalgratturi tööraamatu teemad 1 ja 2.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Õpilane teab ja oskab kasutada liikluse põhimõisteid. </w:t>
            </w:r>
          </w:p>
          <w:p w:rsidR="00000000" w:rsidDel="00000000" w:rsidP="00000000" w:rsidRDefault="00000000" w:rsidRPr="00000000" w14:paraId="0000000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Õpilane teab, kus ja kuidas on ohutum teed ületada ning mida tuleb jälgida nii jalakäija kui ka jalgratturina.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Tehniliselt korras jalgratas. Jalgratta ja jalgratturi vajalik varustus, enda nähtavaks tegemine liikluses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Jalgratturi tööraamatu teemad 3 ja 4.</w:t>
            </w:r>
          </w:p>
          <w:p w:rsidR="00000000" w:rsidDel="00000000" w:rsidP="00000000" w:rsidRDefault="00000000" w:rsidRPr="00000000" w14:paraId="0000001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iiver, jalgratas (tehniliselt korras), vahendid enda nähtavaks tegemiseks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milline on korrektselt varustatud jalgratas, millega tohib liikluses osaleda. Analüüsib saadud info põhjal enda jalgratast. </w:t>
            </w:r>
          </w:p>
          <w:p w:rsidR="00000000" w:rsidDel="00000000" w:rsidP="00000000" w:rsidRDefault="00000000" w:rsidRPr="00000000" w14:paraId="0000001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jalgratturile vajaliku turvavarustusega ning teab, kuidas kiivrit nõuete kohaselt kanda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Hoiatus-, kohustus- ja osutusmärgid.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uskasvatus.ee lehelt testid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sellega, et liiklusmärke on erinevat liiki ja need erinevad kujult ja värvilt. Õpilane on tutvunud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hoiatus-, kohustus- ja osutusmärkidega ning teab millised need välja näevad.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Jalgratturi käemärguanded, jalgratturi asukoht teel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Tööle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Õpilane teab jalgratturile manöövri sooritamiseks vajalikke käemärke.</w:t>
            </w:r>
          </w:p>
          <w:p w:rsidR="00000000" w:rsidDel="00000000" w:rsidP="00000000" w:rsidRDefault="00000000" w:rsidRPr="00000000" w14:paraId="0000002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Õpilane teab, kuidas ta peab teel nii jalakäija kui ka jalgratturina paiknema.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Liiklusmärgid. Eesõigusmärgid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kasvatus.ee lehelt testid</w:t>
            </w:r>
          </w:p>
          <w:p w:rsidR="00000000" w:rsidDel="00000000" w:rsidP="00000000" w:rsidRDefault="00000000" w:rsidRPr="00000000" w14:paraId="0000002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Liiklusmäng Foor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eesõigusmärkidega ning teab nende tähendust.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Vasak- ja tagasipööre. Rattaga ülekäigurajal sõidutee ületamine ning jalakäijatega arvestamine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Videod,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Klassi ees harjutamine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Õpilane teab vasak- ja tagasipöörde reegleid.</w:t>
            </w:r>
          </w:p>
          <w:p w:rsidR="00000000" w:rsidDel="00000000" w:rsidP="00000000" w:rsidRDefault="00000000" w:rsidRPr="00000000" w14:paraId="0000002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Õpilane teab, kuidas jalakäijatega teed jagada ning kuidas ülekäigurajal sõiduteed ületada.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Ühissõidukitega arvestamine, eesõigusmärgid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Liiklusmärkide alias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milliseid ohte kujutavad endast ühissõidukid ning oskab nendega liikluses arvestada. Õpilane tunneb eesõigusmärke.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Parema käe reegel, liiklemine ringristmikul.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mis on samaliigiliste teede ristmik ja ringristmik.  Õpilane tunneb parema käe reeglit. Õpilane oskab otsustada, kellel on sõiduks eesõigus samaliigiliste teede ristmikul ja ringristmikul.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Sõidueesõigus. </w:t>
            </w:r>
          </w:p>
          <w:p w:rsidR="00000000" w:rsidDel="00000000" w:rsidP="00000000" w:rsidRDefault="00000000" w:rsidRPr="00000000" w14:paraId="0000003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Liiklusmärgid: eesõigus-, </w:t>
              <w:br w:type="textWrapping"/>
              <w:t xml:space="preserve">hoiatus-, keelu- ja mõjualamärgid.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</w:p>
          <w:p w:rsidR="00000000" w:rsidDel="00000000" w:rsidP="00000000" w:rsidRDefault="00000000" w:rsidRPr="00000000" w14:paraId="0000004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Liiklusmärkide komplekt;</w:t>
            </w:r>
          </w:p>
          <w:p w:rsidR="00000000" w:rsidDel="00000000" w:rsidP="00000000" w:rsidRDefault="00000000" w:rsidRPr="00000000" w14:paraId="0000004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Tunne liiklusmärke, kaardimäng liiklusest.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sellega, mis kujuga ja mis värvi on eesõigus-, </w:t>
              <w:br w:type="textWrapping"/>
              <w:t xml:space="preserve">hoiatus-, keelu- ja mõjualamärgid. Õpilane tunneb nende märkide tähendusi.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Liiklusmärgid: kohustusmärgid, osutusmärgid, lisateatetahvlid (juhatus- ja teeninduskohamärgid)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</w:p>
          <w:p w:rsidR="00000000" w:rsidDel="00000000" w:rsidP="00000000" w:rsidRDefault="00000000" w:rsidRPr="00000000" w14:paraId="0000004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Liiklusmärkide komplekt;</w:t>
            </w:r>
          </w:p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kaardimäng „Roheline tuli“, liiklusmärkide Alias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sellega, mis kujuga ja mis värvi on kohustus-, </w:t>
              <w:br w:type="textWrapping"/>
              <w:t xml:space="preserve">ja osutusmärgid ning teab, millist infot võivad anda lisateatetahvlid. Õpilane tunneb nende märkide tähendusi.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Foorid, kohustusmärgid.</w:t>
            </w:r>
          </w:p>
          <w:p w:rsidR="00000000" w:rsidDel="00000000" w:rsidP="00000000" w:rsidRDefault="00000000" w:rsidRPr="00000000" w14:paraId="0000004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Reguleerija märguanded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</w:p>
          <w:p w:rsidR="00000000" w:rsidDel="00000000" w:rsidP="00000000" w:rsidRDefault="00000000" w:rsidRPr="00000000" w14:paraId="0000004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Läbimängimine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 erinevate fooritulede tähendusi (sh noolega foor, raudteefoor). </w:t>
            </w:r>
          </w:p>
          <w:p w:rsidR="00000000" w:rsidDel="00000000" w:rsidP="00000000" w:rsidRDefault="00000000" w:rsidRPr="00000000" w14:paraId="0000005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mida tähendavad erinevad kohustusmärgid.</w:t>
            </w:r>
          </w:p>
          <w:p w:rsidR="00000000" w:rsidDel="00000000" w:rsidP="00000000" w:rsidRDefault="00000000" w:rsidRPr="00000000" w14:paraId="0000005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reguleerija märguannetega ja mõistab mida need tähendavad.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Liiklusmärkide ja reeglite kordamine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Tunne liiklusmärke, memoriin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tuletab meelde ja kinnistab erinevate liiklusmärkide tähendusi ja väljanägemist.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05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Teekattemärgised. Sõit asulas ja asulavälisel teel.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tuttav erinevat tüüpi teekattemärgiste ja nende tähendustega. </w:t>
            </w:r>
          </w:p>
          <w:p w:rsidR="00000000" w:rsidDel="00000000" w:rsidP="00000000" w:rsidRDefault="00000000" w:rsidRPr="00000000" w14:paraId="0000005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millised erinevused on jalgrattaga asulas ja asulavälisel teel sõitmisel.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Sõit pimedas. Raudtee ohutus. Muud ohtlikud olukorrad.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Jalgratturi tööraamatu teemad 18, 19, 20.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teab, mis ohud valitsevad nii pimeda ajal sõitmisel kui ka päevavalguses ja oskab end kaasliiklejatele nähtavaks muuta ning erinevate ohtudega arvestada. Õpilane teab, kuidas ületada ohutult raudteed.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Liiklusmärkide kordamine.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</w:t>
            </w:r>
          </w:p>
          <w:p w:rsidR="00000000" w:rsidDel="00000000" w:rsidP="00000000" w:rsidRDefault="00000000" w:rsidRPr="00000000" w14:paraId="0000006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Harjutustestid, videod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tunneb eesõigusmärke, keelumärke, hoiatusmärke, kohustusmärke, osutusmärke ja lisateatetahvleid ja teab, mida märke nähes tegema peaks.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Teema- ja harjutustestide lahendamine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Liikluskasvatus.ee lehelt testid,</w:t>
            </w:r>
          </w:p>
          <w:p w:rsidR="00000000" w:rsidDel="00000000" w:rsidP="00000000" w:rsidRDefault="00000000" w:rsidRPr="00000000" w14:paraId="0000006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Teematestid, harjutustestid</w:t>
              <w:br w:type="textWrapping"/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kontrollib oma teadmisi ja saab tagasisidet.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Jalgratta tehnilise korrasoleku kontroll</w:t>
            </w:r>
          </w:p>
          <w:p w:rsidR="00000000" w:rsidDel="00000000" w:rsidP="00000000" w:rsidRDefault="00000000" w:rsidRPr="00000000" w14:paraId="0000007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Kiivrite kontroll, reguleerimine 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Õpilaste jalgrattad </w:t>
            </w:r>
          </w:p>
          <w:p w:rsidR="00000000" w:rsidDel="00000000" w:rsidP="00000000" w:rsidRDefault="00000000" w:rsidRPr="00000000" w14:paraId="0000007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saab tagasisidet oma jalgratta ja ohutusvarustuse kohta.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 harjutamine õppeväljakul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Koonused, liiklusmärkide komplekt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on tutvunud erinevate sõidu harjutustega õppesõiduplatsil ja oskab läbida õppesõidurada.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.05</w:t>
            </w:r>
          </w:p>
          <w:p w:rsidR="00000000" w:rsidDel="00000000" w:rsidP="00000000" w:rsidRDefault="00000000" w:rsidRPr="00000000" w14:paraId="0000007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 harjutamine 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Ohutusvestid.</w:t>
            </w:r>
          </w:p>
          <w:p w:rsidR="00000000" w:rsidDel="00000000" w:rsidP="00000000" w:rsidRDefault="00000000" w:rsidRPr="00000000" w14:paraId="00000083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Kodukoha liiklusmärkidega tutvumine </w:t>
            </w:r>
          </w:p>
          <w:p w:rsidR="00000000" w:rsidDel="00000000" w:rsidP="00000000" w:rsidRDefault="00000000" w:rsidRPr="00000000" w14:paraId="0000008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Õpilane rakendab oma teadmisi päriselus õpetaja järelvalve all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04.0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Teooriaeksam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C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.06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Sõidueksam </w:t>
            </w:r>
          </w:p>
          <w:p w:rsidR="00000000" w:rsidDel="00000000" w:rsidP="00000000" w:rsidRDefault="00000000" w:rsidRPr="00000000" w14:paraId="0000008E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Sõidueksam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Sõidu ettevalmistus 10 min lapse kohta + kuni 10 min platsiharjutuste läbimiseks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1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25 min lapse kohta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Koostas: Merili Voronova</w:t>
        <w:br w:type="textWrapping"/>
        <w:t xml:space="preserve">Kuupäev: 08.01.2024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851" w:right="70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endilik">
    <w:name w:val="List Paragraph"/>
    <w:basedOn w:val="Normaallaad"/>
    <w:uiPriority w:val="34"/>
    <w:qFormat w:val="1"/>
    <w:rsid w:val="003014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9lDpD/Ow7FbFLRBcruu/p6d7w==">CgMxLjAyCGguZ2pkZ3hzOAByITFCeUhlT0F4TXVRbzgwYU55VlByRWNGUXpuc21JenlkWQ==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2023-03-27T15:31:00Z</dcterms:created>
  <dc:creator>Christina Vallimäe</dc:creator>
</cp:coreProperties>
</file>